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04C639BC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813F48">
        <w:rPr>
          <w:b/>
        </w:rPr>
        <w:t>March 9,</w:t>
      </w:r>
      <w:r w:rsidR="006215E4">
        <w:rPr>
          <w:b/>
        </w:rPr>
        <w:t xml:space="preserve"> 2020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521E8BC" w:rsidR="00D71627" w:rsidRPr="00C535F8" w:rsidRDefault="00813F48" w:rsidP="00D71627">
      <w:pPr>
        <w:spacing w:after="0" w:line="240" w:lineRule="auto"/>
      </w:pPr>
      <w:r>
        <w:t>9:00</w:t>
      </w:r>
      <w:r w:rsidR="00026267">
        <w:t>-</w:t>
      </w:r>
      <w:r w:rsidR="00F24A89">
        <w:t xml:space="preserve">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6CA29130" w:rsidR="006B0DB6" w:rsidRPr="00C535F8" w:rsidRDefault="00135E52" w:rsidP="00026267">
      <w:pPr>
        <w:spacing w:after="0" w:line="240" w:lineRule="auto"/>
        <w:ind w:left="720"/>
      </w:pPr>
      <w:r w:rsidRPr="00C535F8">
        <w:t>Board Present:</w:t>
      </w:r>
      <w:r w:rsidR="00D5079D" w:rsidRPr="00C535F8">
        <w:t xml:space="preserve"> </w:t>
      </w:r>
      <w:r w:rsidR="00167035">
        <w:t>Lisa Bolen</w:t>
      </w:r>
      <w:r w:rsidR="00813F48">
        <w:t xml:space="preserve">,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E72CFB">
        <w:t>,</w:t>
      </w:r>
      <w:r w:rsidR="00E72CFB" w:rsidRPr="00E72CFB">
        <w:t xml:space="preserve"> </w:t>
      </w:r>
      <w:r w:rsidR="00E72CFB" w:rsidRPr="00C535F8">
        <w:t>Phil Mikulski</w:t>
      </w:r>
      <w:r w:rsidR="00C5011B">
        <w:t>, Ben Doan</w:t>
      </w:r>
      <w:r w:rsidR="00026267">
        <w:t xml:space="preserve">, Joe </w:t>
      </w:r>
      <w:proofErr w:type="spellStart"/>
      <w:r w:rsidR="00026267">
        <w:t>Perrera</w:t>
      </w:r>
      <w:proofErr w:type="spellEnd"/>
      <w:r w:rsidR="00026267">
        <w:tab/>
      </w:r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B4310E2" w14:textId="52932BCD" w:rsidR="00246765" w:rsidRPr="00C535F8" w:rsidRDefault="0000322A" w:rsidP="00D71627">
      <w:pPr>
        <w:spacing w:after="0" w:line="240" w:lineRule="auto"/>
      </w:pPr>
      <w:r>
        <w:tab/>
      </w:r>
      <w:r w:rsidR="00246765"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7AE72FD9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13F48">
        <w:t>Lisa Bolen</w:t>
      </w:r>
      <w:r w:rsidR="00D71842" w:rsidRPr="00C535F8">
        <w:t>; Second</w:t>
      </w:r>
      <w:r w:rsidR="00AE4E4F" w:rsidRPr="00C535F8">
        <w:t xml:space="preserve"> by </w:t>
      </w:r>
      <w:r w:rsidR="00813F48">
        <w:t>Phil Mikulski</w:t>
      </w:r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2FA2DBC3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9A4F39">
        <w:t xml:space="preserve"> 5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2D96C700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813F48">
        <w:rPr>
          <w:b/>
        </w:rPr>
        <w:t>February 17</w:t>
      </w:r>
      <w:r w:rsidR="009A4F39">
        <w:rPr>
          <w:b/>
        </w:rPr>
        <w:t>, 2020</w:t>
      </w:r>
      <w:r w:rsidRPr="00C535F8">
        <w:rPr>
          <w:b/>
        </w:rPr>
        <w:t>:</w:t>
      </w:r>
    </w:p>
    <w:p w14:paraId="37548655" w14:textId="0536EBC3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9A4F39">
        <w:t xml:space="preserve">Mark </w:t>
      </w:r>
      <w:proofErr w:type="spellStart"/>
      <w:r w:rsidR="009A4F39">
        <w:t>Berdan</w:t>
      </w:r>
      <w:proofErr w:type="spellEnd"/>
      <w:r w:rsidR="0000322A">
        <w:t>; Second by</w:t>
      </w:r>
      <w:r w:rsidR="00E02515">
        <w:t xml:space="preserve"> </w:t>
      </w:r>
      <w:r w:rsidR="00813F48">
        <w:t>Lisa Bolen</w:t>
      </w:r>
      <w:r w:rsidR="00C5011B">
        <w:t xml:space="preserve"> </w:t>
      </w:r>
      <w:r w:rsidRPr="00C535F8">
        <w:t>to approve the minutes.</w:t>
      </w:r>
    </w:p>
    <w:p w14:paraId="552584EE" w14:textId="145D4E70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9A4F39">
        <w:t>5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240EFF70" w:rsidR="00F24A89" w:rsidRDefault="00684F2F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Staffing was discussed; We do not have any posting</w:t>
      </w:r>
      <w:r w:rsidR="00823B16">
        <w:t>s</w:t>
      </w:r>
      <w:r>
        <w:t xml:space="preserve"> at this time.</w:t>
      </w:r>
    </w:p>
    <w:p w14:paraId="14D66485" w14:textId="06939993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684F2F">
        <w:t xml:space="preserve">urrent enrollment was </w:t>
      </w:r>
      <w:r w:rsidR="00421192">
        <w:t>discussed</w:t>
      </w:r>
      <w:r w:rsidR="00813F48">
        <w:t>; WB-RC (36), W-P (36), Other (88)/Total 160</w:t>
      </w:r>
      <w:r w:rsidR="00421192">
        <w:t xml:space="preserve">. AEA enrollment was 137 in March of 2019. </w:t>
      </w:r>
    </w:p>
    <w:p w14:paraId="30983EF5" w14:textId="56786222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enrollment process was discussed; no concerns </w:t>
      </w:r>
      <w:r w:rsidR="00684F2F">
        <w:t xml:space="preserve">from our local districts (WB-RC and WP) </w:t>
      </w:r>
      <w:r>
        <w:t>at this time</w:t>
      </w:r>
      <w:r w:rsidR="00C5011B">
        <w:t xml:space="preserve">. </w:t>
      </w:r>
      <w:r w:rsidR="00813F48">
        <w:t>Ben Doan noted there was good communicati</w:t>
      </w:r>
      <w:r w:rsidR="00421192">
        <w:t xml:space="preserve">on between the district and </w:t>
      </w:r>
      <w:r w:rsidR="00813F48">
        <w:t xml:space="preserve">AEA lead teacher, Janet </w:t>
      </w:r>
      <w:proofErr w:type="spellStart"/>
      <w:r w:rsidR="00813F48">
        <w:t>Bovee</w:t>
      </w:r>
      <w:proofErr w:type="spellEnd"/>
      <w:r w:rsidR="00813F48">
        <w:t xml:space="preserve">. </w:t>
      </w:r>
    </w:p>
    <w:p w14:paraId="798BCA6E" w14:textId="13D18F54" w:rsidR="00E41436" w:rsidRDefault="00813F48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KCC building was discussed; furniture is being purchased from Arenac-Eastern and CTI will be installing phones.</w:t>
      </w:r>
    </w:p>
    <w:p w14:paraId="2534A153" w14:textId="05B62B26" w:rsidR="00684F2F" w:rsidRDefault="00813F48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</w:t>
      </w:r>
      <w:r w:rsidR="00421192">
        <w:t>2019-2020 budget amendment was reviewed and discussed.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1E10FFE2" w14:textId="4ADE5641" w:rsidR="00684F2F" w:rsidRPr="008D1F4C" w:rsidRDefault="00684F2F" w:rsidP="00684F2F">
      <w:pPr>
        <w:spacing w:after="0" w:line="240" w:lineRule="auto"/>
        <w:ind w:left="720"/>
      </w:pPr>
      <w:r w:rsidRPr="008D1F4C">
        <w:t xml:space="preserve">Motion by </w:t>
      </w:r>
      <w:r w:rsidR="00421192">
        <w:t>Lisa Bolen</w:t>
      </w:r>
      <w:r w:rsidRPr="008D1F4C">
        <w:t xml:space="preserve">; Second </w:t>
      </w:r>
      <w:r>
        <w:t xml:space="preserve">by </w:t>
      </w:r>
      <w:r w:rsidR="00421192">
        <w:t xml:space="preserve">Phil Mikulski </w:t>
      </w:r>
      <w:r w:rsidRPr="008D1F4C">
        <w:t xml:space="preserve">to approve </w:t>
      </w:r>
      <w:r w:rsidR="00421192">
        <w:t>2019-2020 budget revision as presented.</w:t>
      </w:r>
    </w:p>
    <w:p w14:paraId="0D355480" w14:textId="59A4FE01" w:rsidR="00684F2F" w:rsidRPr="008D1F4C" w:rsidRDefault="00684F2F" w:rsidP="00684F2F">
      <w:pPr>
        <w:spacing w:after="0" w:line="240" w:lineRule="auto"/>
        <w:ind w:firstLine="720"/>
      </w:pPr>
      <w:r w:rsidRPr="008D1F4C">
        <w:t xml:space="preserve">Yeas: </w:t>
      </w:r>
      <w:proofErr w:type="spellStart"/>
      <w:r>
        <w:t>Berdan</w:t>
      </w:r>
      <w:proofErr w:type="spellEnd"/>
      <w:r>
        <w:t xml:space="preserve">, Bolen, Doan, Mikulski, </w:t>
      </w:r>
      <w:proofErr w:type="spellStart"/>
      <w:r>
        <w:t>Perrera</w:t>
      </w:r>
      <w:proofErr w:type="spellEnd"/>
    </w:p>
    <w:p w14:paraId="51F76C58" w14:textId="77777777" w:rsidR="00684F2F" w:rsidRPr="008D1F4C" w:rsidRDefault="00684F2F" w:rsidP="00684F2F">
      <w:pPr>
        <w:spacing w:after="0" w:line="240" w:lineRule="auto"/>
        <w:ind w:firstLine="720"/>
      </w:pPr>
      <w:r w:rsidRPr="008D1F4C">
        <w:t>Nays: none</w:t>
      </w:r>
    </w:p>
    <w:p w14:paraId="1C044E81" w14:textId="77777777" w:rsidR="00684F2F" w:rsidRPr="008D1F4C" w:rsidRDefault="00684F2F" w:rsidP="00684F2F">
      <w:pPr>
        <w:spacing w:after="0" w:line="240" w:lineRule="auto"/>
        <w:ind w:firstLine="720"/>
      </w:pPr>
      <w:r w:rsidRPr="008D1F4C">
        <w:t>Motion Passes 5-0</w:t>
      </w:r>
    </w:p>
    <w:p w14:paraId="5CC27653" w14:textId="7D6A300E" w:rsidR="0013364F" w:rsidRPr="008F2892" w:rsidRDefault="0013364F" w:rsidP="00F26024">
      <w:pPr>
        <w:spacing w:after="0" w:line="240" w:lineRule="auto"/>
        <w:rPr>
          <w:sz w:val="16"/>
          <w:szCs w:val="16"/>
        </w:rPr>
      </w:pP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2A93006C" w:rsidR="0013364F" w:rsidRPr="008F2892" w:rsidRDefault="00421192" w:rsidP="00F24A89">
      <w:pPr>
        <w:spacing w:after="0" w:line="240" w:lineRule="auto"/>
        <w:ind w:firstLine="720"/>
        <w:rPr>
          <w:b/>
        </w:rPr>
      </w:pPr>
      <w:r>
        <w:t>April 13</w:t>
      </w:r>
      <w:r w:rsidR="00CF5A9E">
        <w:t xml:space="preserve">, 2020 </w:t>
      </w:r>
      <w:r w:rsidR="00684F2F">
        <w:t>9:00</w:t>
      </w:r>
      <w:r w:rsidR="00167035">
        <w:t xml:space="preserve">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10631F65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  <w:bookmarkStart w:id="0" w:name="_GoBack"/>
      <w:bookmarkEnd w:id="0"/>
    </w:p>
    <w:p w14:paraId="45B810B3" w14:textId="5306044E" w:rsidR="00B83E64" w:rsidRPr="00B83E64" w:rsidRDefault="00B83E64" w:rsidP="00BD3014">
      <w:pPr>
        <w:spacing w:after="0" w:line="240" w:lineRule="auto"/>
      </w:pPr>
      <w:r>
        <w:rPr>
          <w:b/>
        </w:rPr>
        <w:tab/>
      </w:r>
      <w:r>
        <w:t>None</w:t>
      </w:r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60D8B7C4" w14:textId="1735AB3E" w:rsidR="008073ED" w:rsidRDefault="00421192" w:rsidP="00421192">
      <w:pPr>
        <w:pStyle w:val="ListParagraph"/>
        <w:numPr>
          <w:ilvl w:val="0"/>
          <w:numId w:val="16"/>
        </w:numPr>
        <w:spacing w:after="0" w:line="240" w:lineRule="auto"/>
      </w:pPr>
      <w:r>
        <w:t>Lisa Bolen shared information on a free dental care clinic May 28-31</w:t>
      </w:r>
    </w:p>
    <w:p w14:paraId="00F735E1" w14:textId="54566C87" w:rsidR="00421192" w:rsidRDefault="00421192" w:rsidP="00421192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Joe </w:t>
      </w:r>
      <w:proofErr w:type="spellStart"/>
      <w:r>
        <w:t>Perrera</w:t>
      </w:r>
      <w:proofErr w:type="spellEnd"/>
      <w:r>
        <w:t xml:space="preserve"> shared informa</w:t>
      </w:r>
      <w:r w:rsidR="004D2DCC">
        <w:t>tion on a Youth Leadership Seri</w:t>
      </w:r>
      <w:r>
        <w:t>es for 9-12 grade; The first event is planned for April 25 and will focus on Women Leaders in Michigan.</w:t>
      </w:r>
    </w:p>
    <w:p w14:paraId="57C7E565" w14:textId="08AFEC28" w:rsidR="00421192" w:rsidRDefault="00421192" w:rsidP="00421192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Mark </w:t>
      </w:r>
      <w:proofErr w:type="spellStart"/>
      <w:r>
        <w:t>Berdan</w:t>
      </w:r>
      <w:proofErr w:type="spellEnd"/>
      <w:r>
        <w:t xml:space="preserve"> shared information on the Youth Summer Work Experience, that the </w:t>
      </w:r>
      <w:proofErr w:type="spellStart"/>
      <w:r>
        <w:t>MiCareer</w:t>
      </w:r>
      <w:proofErr w:type="spellEnd"/>
      <w:r>
        <w:t xml:space="preserve"> Quest is scheduled again for </w:t>
      </w:r>
      <w:proofErr w:type="spellStart"/>
      <w:r>
        <w:t>Octboer</w:t>
      </w:r>
      <w:proofErr w:type="spellEnd"/>
      <w:r>
        <w:t xml:space="preserve"> 2020, and the JMG Career Navigators will be put in Beaverton High School. </w:t>
      </w:r>
    </w:p>
    <w:p w14:paraId="7D75E3A9" w14:textId="77777777" w:rsidR="00823B16" w:rsidRPr="008073ED" w:rsidRDefault="00823B16" w:rsidP="003F6A54">
      <w:pPr>
        <w:spacing w:after="0" w:line="240" w:lineRule="auto"/>
      </w:pPr>
    </w:p>
    <w:p w14:paraId="22EDFCFC" w14:textId="1B189A4D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CF5A9E">
        <w:t xml:space="preserve">by </w:t>
      </w:r>
      <w:r w:rsidR="00421192">
        <w:t xml:space="preserve">Joe </w:t>
      </w:r>
      <w:proofErr w:type="spellStart"/>
      <w:r w:rsidR="00421192">
        <w:t>Perrera</w:t>
      </w:r>
      <w:proofErr w:type="spellEnd"/>
      <w:r w:rsidR="00421192">
        <w:t>;</w:t>
      </w:r>
      <w:r w:rsidR="00BF0EDF" w:rsidRPr="008F2892">
        <w:t xml:space="preserve"> Second by</w:t>
      </w:r>
      <w:r w:rsidR="0000322A" w:rsidRPr="008F2892">
        <w:t xml:space="preserve"> </w:t>
      </w:r>
      <w:r w:rsidR="00421192">
        <w:t>Lisa Bolen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002369C7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B82D67">
        <w:t>5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71E171A3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89289A">
        <w:t>9:</w:t>
      </w:r>
      <w:r w:rsidR="00421192">
        <w:t>26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D00" w14:textId="43A2216B" w:rsidR="00D71627" w:rsidRPr="008F2892" w:rsidRDefault="005E14FE" w:rsidP="005E14FE">
      <w:pPr>
        <w:spacing w:after="0" w:line="240" w:lineRule="auto"/>
        <w:rPr>
          <w:b/>
        </w:rPr>
      </w:pPr>
      <w:r w:rsidRPr="008F2892">
        <w:t xml:space="preserve"> </w:t>
      </w:r>
      <w:r w:rsidR="00135E52"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42119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12B8"/>
    <w:multiLevelType w:val="hybridMultilevel"/>
    <w:tmpl w:val="4CDE517C"/>
    <w:lvl w:ilvl="0" w:tplc="C5D89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5310D"/>
    <w:multiLevelType w:val="hybridMultilevel"/>
    <w:tmpl w:val="F578BB20"/>
    <w:lvl w:ilvl="0" w:tplc="D412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26267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934C1"/>
    <w:rsid w:val="00296D0C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21192"/>
    <w:rsid w:val="00444785"/>
    <w:rsid w:val="0045108E"/>
    <w:rsid w:val="0046766D"/>
    <w:rsid w:val="004B4AE2"/>
    <w:rsid w:val="004D2DCC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215E4"/>
    <w:rsid w:val="00684F2F"/>
    <w:rsid w:val="006B0DB6"/>
    <w:rsid w:val="00732C10"/>
    <w:rsid w:val="007A63BA"/>
    <w:rsid w:val="007D3FAB"/>
    <w:rsid w:val="007F072E"/>
    <w:rsid w:val="007F166B"/>
    <w:rsid w:val="007F4AF2"/>
    <w:rsid w:val="008073ED"/>
    <w:rsid w:val="00813F48"/>
    <w:rsid w:val="00823B16"/>
    <w:rsid w:val="00870838"/>
    <w:rsid w:val="0089289A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A4F39"/>
    <w:rsid w:val="009D4112"/>
    <w:rsid w:val="00A13AFE"/>
    <w:rsid w:val="00A174B5"/>
    <w:rsid w:val="00A639A0"/>
    <w:rsid w:val="00AE4E4F"/>
    <w:rsid w:val="00B8146F"/>
    <w:rsid w:val="00B82D67"/>
    <w:rsid w:val="00B83E64"/>
    <w:rsid w:val="00B853AB"/>
    <w:rsid w:val="00BD3014"/>
    <w:rsid w:val="00BF0EDF"/>
    <w:rsid w:val="00C03ED8"/>
    <w:rsid w:val="00C5011B"/>
    <w:rsid w:val="00C535F8"/>
    <w:rsid w:val="00CB5766"/>
    <w:rsid w:val="00CF5A9E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41436"/>
    <w:rsid w:val="00E72CFB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B4B3-866F-4DD6-86FE-B6942E0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cp:lastPrinted>2019-06-11T14:05:00Z</cp:lastPrinted>
  <dcterms:created xsi:type="dcterms:W3CDTF">2020-04-08T19:14:00Z</dcterms:created>
  <dcterms:modified xsi:type="dcterms:W3CDTF">2020-04-08T19:56:00Z</dcterms:modified>
</cp:coreProperties>
</file>